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6729C2" w:rsidRDefault="00F91D48" w:rsidP="00A15873">
      <w:pPr>
        <w:pStyle w:val="Geenafstand"/>
        <w:rPr>
          <w:rFonts w:cs="Arial"/>
        </w:rPr>
      </w:pPr>
      <w:r w:rsidRPr="006729C2">
        <w:rPr>
          <w:rFonts w:cs="Arial"/>
        </w:rPr>
        <w:t>Opgaven bedrijfseconomie bij IBS 2.1 Oogsten – complexe machines</w:t>
      </w:r>
    </w:p>
    <w:p w:rsidR="00F91D48" w:rsidRPr="006729C2" w:rsidRDefault="00F91D48" w:rsidP="00A15873">
      <w:pPr>
        <w:pStyle w:val="Geenafstand"/>
        <w:rPr>
          <w:rFonts w:cs="Arial"/>
        </w:rPr>
      </w:pPr>
    </w:p>
    <w:p w:rsidR="00551401" w:rsidRPr="006729C2" w:rsidRDefault="0098609C" w:rsidP="0098609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Een werknemer heeft een vast contract voor 38 uur per week. Waar besteed een loonwerker zoal zijn of haar tijd aan. Kijk over het gehele jaar. Geef vijf voorbeelden</w:t>
      </w: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98609C" w:rsidRPr="006729C2" w:rsidRDefault="00D9659B" w:rsidP="0098609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Hoeveel uur krijgt iemand per jaar betaald die een vast contract heeft voor 38 uur in de week?</w:t>
      </w: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98609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De volgende gegevens zijn bekend over een loonbedrijf met drie werknemers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Ze hebben allen  een 38-urige, vijfdaagse werkweek, 52 weken per jaar.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35 vakantie- en vrije dagen per medewerker.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Gemiddeld per werknemer 10 dagen ziekteverzuim.</w:t>
      </w:r>
    </w:p>
    <w:p w:rsidR="00D9659B" w:rsidRPr="006729C2" w:rsidRDefault="00D9659B" w:rsidP="00D9659B">
      <w:p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b/>
        </w:rPr>
      </w:pPr>
    </w:p>
    <w:p w:rsidR="00D9659B" w:rsidRPr="006729C2" w:rsidRDefault="00D9659B" w:rsidP="009A2D1C">
      <w:pPr>
        <w:pStyle w:val="Geenafstand"/>
        <w:numPr>
          <w:ilvl w:val="1"/>
          <w:numId w:val="6"/>
        </w:numPr>
        <w:rPr>
          <w:rFonts w:cs="Arial"/>
        </w:rPr>
      </w:pPr>
      <w:r w:rsidRPr="006729C2">
        <w:rPr>
          <w:rFonts w:cs="Arial"/>
        </w:rPr>
        <w:t xml:space="preserve">Hoeveel </w:t>
      </w:r>
      <w:r w:rsidR="009A2D1C" w:rsidRPr="006729C2">
        <w:rPr>
          <w:rFonts w:cs="Arial"/>
        </w:rPr>
        <w:t>productieve uren heeft dit loonbedrijf</w:t>
      </w:r>
      <w:r w:rsidRPr="006729C2">
        <w:rPr>
          <w:rFonts w:cs="Arial"/>
        </w:rPr>
        <w:t>?</w:t>
      </w: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numPr>
          <w:ilvl w:val="1"/>
          <w:numId w:val="6"/>
        </w:numPr>
        <w:rPr>
          <w:rFonts w:cs="Arial"/>
        </w:rPr>
      </w:pPr>
      <w:r w:rsidRPr="006729C2">
        <w:rPr>
          <w:rFonts w:cs="Arial"/>
        </w:rPr>
        <w:t>Per medewerker worden 200 uur besteed aan schoonspuiten, onderhoud en reparatie en nog eens 160 uur aan verplaatsingen, aan- afkoppelen en aftanken. Hoeveel uren kunnen er besteed worden aan werken bij een klant?</w:t>
      </w: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De gemiddelde loonkosten van een werknemer zijn €35.000,-. Daarvan komt 10% in de tariefberekening terug in de post “arbeid eigen onderhoud”</w:t>
      </w:r>
      <w:r w:rsidR="006729C2" w:rsidRPr="006729C2">
        <w:rPr>
          <w:rFonts w:cs="Arial"/>
        </w:rPr>
        <w:t>. De andere 90% moet terugverdiend worden in de post “arbeidskosten”, hoe hoog is die voor een bedrijf met 3 medewerkers?</w:t>
      </w: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9A2D1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 xml:space="preserve"> Gebruik je antwoord bij 32b en 33. Wat zijn de arbeidskosten per uur?</w:t>
      </w: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Default="006729C2" w:rsidP="006729C2">
      <w:pPr>
        <w:pStyle w:val="Kop5"/>
        <w:rPr>
          <w:rFonts w:ascii="Arial" w:eastAsiaTheme="minorHAnsi" w:hAnsi="Arial" w:cs="Arial"/>
          <w:b w:val="0"/>
          <w:bCs w:val="0"/>
          <w:sz w:val="20"/>
          <w:szCs w:val="22"/>
          <w:lang w:eastAsia="en-US"/>
        </w:rPr>
      </w:pPr>
    </w:p>
    <w:p w:rsidR="00FF79E1" w:rsidRPr="00FF79E1" w:rsidRDefault="00FF79E1" w:rsidP="00FF79E1"/>
    <w:p w:rsidR="006729C2" w:rsidRDefault="00DB41CD" w:rsidP="006729C2">
      <w:pPr>
        <w:pStyle w:val="Lijstalinea"/>
        <w:numPr>
          <w:ilvl w:val="0"/>
          <w:numId w:val="6"/>
        </w:numPr>
      </w:pPr>
      <w:r>
        <w:lastRenderedPageBreak/>
        <w:t>Maak bij deze opdracht gebruik van je laptop. Download op Wikiwijs de cao LEO en beantwoord de volgende vragen. Zet er steeds bij op welke pagina je het gevonden hebt.</w:t>
      </w:r>
    </w:p>
    <w:p w:rsidR="00DB41CD" w:rsidRDefault="00DB41CD" w:rsidP="00DB41CD">
      <w:pPr>
        <w:pStyle w:val="Lijstalinea"/>
        <w:numPr>
          <w:ilvl w:val="1"/>
          <w:numId w:val="6"/>
        </w:numPr>
      </w:pPr>
      <w:r>
        <w:t>Hoeveel uur is een werkweek (38, p. 12 of p. 20)</w:t>
      </w:r>
    </w:p>
    <w:p w:rsidR="00DB41CD" w:rsidRDefault="00DB41CD" w:rsidP="00DB41CD">
      <w:pPr>
        <w:pStyle w:val="Lijstalinea"/>
        <w:numPr>
          <w:ilvl w:val="1"/>
          <w:numId w:val="6"/>
        </w:numPr>
      </w:pPr>
      <w:r>
        <w:t>Wat is proeftijd en hoe lang is deze? In deze periode mag zowel de werkgever als werknemer zonder opgaaf van reden het contract beëindigen. Tussen 0 en 2 maanden (p. 14)</w:t>
      </w:r>
    </w:p>
    <w:p w:rsidR="00DB41CD" w:rsidRDefault="00DB41CD" w:rsidP="00DB41CD">
      <w:pPr>
        <w:pStyle w:val="Lijstalinea"/>
        <w:numPr>
          <w:ilvl w:val="1"/>
          <w:numId w:val="6"/>
        </w:numPr>
      </w:pPr>
      <w:r>
        <w:t>Noem 4 manieren waarop een arbeidsovereenkomst kan eindigen.</w:t>
      </w:r>
    </w:p>
    <w:p w:rsidR="00DB41CD" w:rsidRDefault="00DB41CD" w:rsidP="00DB41CD">
      <w:pPr>
        <w:pStyle w:val="Lijstalinea"/>
        <w:numPr>
          <w:ilvl w:val="1"/>
          <w:numId w:val="10"/>
        </w:numPr>
      </w:pPr>
      <w:r>
        <w:t>Pensioen</w:t>
      </w:r>
    </w:p>
    <w:p w:rsidR="00DB41CD" w:rsidRDefault="00DB41CD" w:rsidP="00DB41CD">
      <w:pPr>
        <w:pStyle w:val="Lijstalinea"/>
        <w:numPr>
          <w:ilvl w:val="1"/>
          <w:numId w:val="10"/>
        </w:numPr>
      </w:pPr>
      <w:r>
        <w:t>Overlijden</w:t>
      </w:r>
    </w:p>
    <w:p w:rsidR="00DB41CD" w:rsidRDefault="00DB41CD" w:rsidP="00DB41CD">
      <w:pPr>
        <w:pStyle w:val="Lijstalinea"/>
        <w:numPr>
          <w:ilvl w:val="1"/>
          <w:numId w:val="10"/>
        </w:numPr>
      </w:pPr>
      <w:r>
        <w:t>Bij wederzijds goedvinden</w:t>
      </w:r>
    </w:p>
    <w:p w:rsidR="00DB41CD" w:rsidRDefault="00DB41CD" w:rsidP="00DB41CD">
      <w:pPr>
        <w:pStyle w:val="Lijstalinea"/>
        <w:numPr>
          <w:ilvl w:val="1"/>
          <w:numId w:val="10"/>
        </w:numPr>
      </w:pPr>
      <w:r>
        <w:t>Kantonrechter</w:t>
      </w:r>
    </w:p>
    <w:p w:rsidR="00DB41CD" w:rsidRDefault="00DB41CD" w:rsidP="00DB41CD">
      <w:pPr>
        <w:pStyle w:val="Lijstalinea"/>
        <w:numPr>
          <w:ilvl w:val="1"/>
          <w:numId w:val="10"/>
        </w:numPr>
      </w:pPr>
      <w:r>
        <w:t>Met toestemming UWV</w:t>
      </w:r>
    </w:p>
    <w:p w:rsidR="00DB41CD" w:rsidRDefault="00DB41CD" w:rsidP="00DB41CD">
      <w:pPr>
        <w:pStyle w:val="Lijstalinea"/>
        <w:numPr>
          <w:ilvl w:val="1"/>
          <w:numId w:val="10"/>
        </w:numPr>
      </w:pPr>
      <w:r>
        <w:t>P. 15</w:t>
      </w:r>
    </w:p>
    <w:p w:rsidR="00DB41CD" w:rsidRDefault="00DB41CD" w:rsidP="00DB41CD">
      <w:pPr>
        <w:pStyle w:val="Lijstalinea"/>
        <w:numPr>
          <w:ilvl w:val="1"/>
          <w:numId w:val="6"/>
        </w:numPr>
      </w:pPr>
      <w:r>
        <w:t>Hoe moet je je ziekmelden? Voor 9:00, p.17</w:t>
      </w:r>
    </w:p>
    <w:p w:rsidR="00DB41CD" w:rsidRDefault="00DB41CD" w:rsidP="00DB41CD">
      <w:pPr>
        <w:pStyle w:val="Lijstalinea"/>
        <w:numPr>
          <w:ilvl w:val="1"/>
          <w:numId w:val="6"/>
        </w:numPr>
      </w:pPr>
      <w:r>
        <w:t>Wat zijn de arbeidstijden op een doordeweekse dag? Tussen 6:30 en 18:00 of tussen 7:00 en 18:30 (p. 20</w:t>
      </w:r>
      <w:r w:rsidR="00305762">
        <w:t>)</w:t>
      </w:r>
    </w:p>
    <w:p w:rsidR="00305762" w:rsidRDefault="00305762" w:rsidP="00DB41CD">
      <w:pPr>
        <w:pStyle w:val="Lijstalinea"/>
        <w:numPr>
          <w:ilvl w:val="1"/>
          <w:numId w:val="6"/>
        </w:numPr>
      </w:pPr>
      <w:r>
        <w:t>Hoeveel verdient iemand in schaal C0? €1817,40 per maand p.32</w:t>
      </w:r>
    </w:p>
    <w:p w:rsidR="00305762" w:rsidRDefault="00305762" w:rsidP="00DB41CD">
      <w:pPr>
        <w:pStyle w:val="Lijstalinea"/>
        <w:numPr>
          <w:ilvl w:val="1"/>
          <w:numId w:val="6"/>
        </w:numPr>
      </w:pPr>
      <w:r>
        <w:t>Hoeveel verdien je in C0 als je 19 jaar bent? 80% p.33</w:t>
      </w:r>
    </w:p>
    <w:p w:rsidR="00305762" w:rsidRDefault="00305762" w:rsidP="00DB41CD">
      <w:pPr>
        <w:pStyle w:val="Lijstalinea"/>
        <w:numPr>
          <w:ilvl w:val="1"/>
          <w:numId w:val="6"/>
        </w:numPr>
      </w:pPr>
      <w:r>
        <w:t>Hoeveel krijg je als je 25 jaar in dienst bent? 1 maandloon (p.35</w:t>
      </w:r>
    </w:p>
    <w:p w:rsidR="00305762" w:rsidRDefault="00305762" w:rsidP="00DB41CD">
      <w:pPr>
        <w:pStyle w:val="Lijstalinea"/>
        <w:numPr>
          <w:ilvl w:val="1"/>
          <w:numId w:val="6"/>
        </w:numPr>
      </w:pPr>
      <w:r>
        <w:t>Hoeveel procent is de vakantietoeslag? 8,33% (p.36</w:t>
      </w:r>
    </w:p>
    <w:p w:rsidR="00305762" w:rsidRDefault="00305762" w:rsidP="00DB41CD">
      <w:pPr>
        <w:pStyle w:val="Lijstalinea"/>
        <w:numPr>
          <w:ilvl w:val="1"/>
          <w:numId w:val="6"/>
        </w:numPr>
      </w:pPr>
      <w:r>
        <w:t>Hoeveel opslag krijg je een uur overwerkt op dinsdag van 19:00 tot 20:00? 130% p.38</w:t>
      </w:r>
    </w:p>
    <w:p w:rsidR="00305762" w:rsidRDefault="00305762" w:rsidP="00305762">
      <w:pPr>
        <w:pStyle w:val="Lijstalinea"/>
        <w:numPr>
          <w:ilvl w:val="1"/>
          <w:numId w:val="6"/>
        </w:numPr>
      </w:pPr>
      <w:r>
        <w:t>Hoeveel opslag krijg je een uur overwerkt op dinsdag va</w:t>
      </w:r>
      <w:r>
        <w:t>n 23:00 tot 24:00? 15</w:t>
      </w:r>
      <w:r>
        <w:t>0%</w:t>
      </w:r>
      <w:r>
        <w:t xml:space="preserve"> p.38</w:t>
      </w:r>
    </w:p>
    <w:p w:rsidR="00305762" w:rsidRDefault="00305762" w:rsidP="00305762">
      <w:pPr>
        <w:pStyle w:val="Lijstalinea"/>
        <w:numPr>
          <w:ilvl w:val="1"/>
          <w:numId w:val="6"/>
        </w:numPr>
      </w:pPr>
      <w:r>
        <w:t>Hoeveel opslag krijg</w:t>
      </w:r>
      <w:r>
        <w:t xml:space="preserve"> je een uur overwerkt op zaterdag</w:t>
      </w:r>
      <w:r>
        <w:t xml:space="preserve"> van 19:00 tot 20:00? 130%</w:t>
      </w:r>
      <w:r>
        <w:t xml:space="preserve"> p.38</w:t>
      </w:r>
    </w:p>
    <w:p w:rsidR="00305762" w:rsidRDefault="00305762" w:rsidP="00305762">
      <w:pPr>
        <w:pStyle w:val="Lijstalinea"/>
        <w:numPr>
          <w:ilvl w:val="1"/>
          <w:numId w:val="6"/>
        </w:numPr>
      </w:pPr>
      <w:r>
        <w:t>Hoeveel opslag krijg je een uur overwerkt op z</w:t>
      </w:r>
      <w:r>
        <w:t>ondag</w:t>
      </w:r>
      <w:r>
        <w:t xml:space="preserve"> va</w:t>
      </w:r>
      <w:r>
        <w:t>n 19:00 tot 20:00? 200</w:t>
      </w:r>
      <w:r>
        <w:t>%</w:t>
      </w:r>
      <w:r>
        <w:t xml:space="preserve"> p.38</w:t>
      </w:r>
    </w:p>
    <w:p w:rsidR="00305762" w:rsidRDefault="00305762" w:rsidP="00305762">
      <w:pPr>
        <w:pStyle w:val="Lijstalinea"/>
        <w:numPr>
          <w:ilvl w:val="1"/>
          <w:numId w:val="6"/>
        </w:numPr>
      </w:pPr>
      <w:r>
        <w:t>Hoeveel procent van de overuren mag met tijd voor tijd gerekend worden. Gelden dan dezelfde opslagpercentages? P.38</w:t>
      </w:r>
    </w:p>
    <w:p w:rsidR="00305762" w:rsidRDefault="00305762" w:rsidP="00305762">
      <w:pPr>
        <w:pStyle w:val="Lijstalinea"/>
        <w:numPr>
          <w:ilvl w:val="1"/>
          <w:numId w:val="6"/>
        </w:numPr>
      </w:pPr>
      <w:r>
        <w:t>Hoever moet je van je werk af wonen, wil je recht hebben op reiskostenvergoeding? 5 km p.40</w:t>
      </w:r>
    </w:p>
    <w:p w:rsidR="00305762" w:rsidRDefault="00305762" w:rsidP="00DB41CD">
      <w:pPr>
        <w:pStyle w:val="Lijstalinea"/>
        <w:numPr>
          <w:ilvl w:val="1"/>
          <w:numId w:val="6"/>
        </w:numPr>
      </w:pPr>
      <w:r>
        <w:t>Krijg je een vergoeding als je zelf werkkleding aanschaft? Ja, 3,70 per week (p. 42</w:t>
      </w:r>
      <w:r w:rsidR="008A7C78">
        <w:t>)</w:t>
      </w:r>
    </w:p>
    <w:p w:rsidR="008A7C78" w:rsidRPr="006729C2" w:rsidRDefault="008A7C78" w:rsidP="00DB41CD">
      <w:pPr>
        <w:pStyle w:val="Lijstalinea"/>
        <w:numPr>
          <w:ilvl w:val="1"/>
          <w:numId w:val="6"/>
        </w:numPr>
      </w:pPr>
      <w:r>
        <w:t>Hoeveel vakantiedagen heb je bij een fulltime contract? 20 p.43</w:t>
      </w:r>
      <w:bookmarkStart w:id="0" w:name="_GoBack"/>
      <w:bookmarkEnd w:id="0"/>
    </w:p>
    <w:p w:rsidR="006729C2" w:rsidRPr="006729C2" w:rsidRDefault="000271DC" w:rsidP="006729C2">
      <w:pPr>
        <w:pStyle w:val="Kop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Hakselaar</w:t>
      </w:r>
      <w:r w:rsidR="006729C2" w:rsidRPr="006729C2">
        <w:rPr>
          <w:rFonts w:ascii="Arial" w:hAnsi="Arial" w:cs="Arial"/>
          <w:sz w:val="20"/>
        </w:rPr>
        <w:t>: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Vervangingswaarde: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€ 375.000,--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Restwaarde: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20 %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Rentevoet: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5 %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Levensduur: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8 jaar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Vermogen: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240 KW</w:t>
      </w:r>
    </w:p>
    <w:p w:rsidR="006729C2" w:rsidRPr="006729C2" w:rsidRDefault="006729C2" w:rsidP="006729C2">
      <w:pPr>
        <w:rPr>
          <w:rFonts w:cs="Arial"/>
          <w:szCs w:val="20"/>
        </w:rPr>
      </w:pP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Afschrijvingsmethode:</w:t>
      </w:r>
      <w:r w:rsidRPr="006729C2">
        <w:rPr>
          <w:rFonts w:cs="Arial"/>
          <w:szCs w:val="20"/>
        </w:rPr>
        <w:tab/>
        <w:t>vast bedrag van de vervangingswaarde</w:t>
      </w:r>
    </w:p>
    <w:p w:rsidR="006729C2" w:rsidRPr="006729C2" w:rsidRDefault="006729C2" w:rsidP="006729C2">
      <w:pPr>
        <w:rPr>
          <w:rFonts w:cs="Arial"/>
          <w:b/>
          <w:bCs/>
          <w:szCs w:val="20"/>
        </w:rPr>
      </w:pPr>
    </w:p>
    <w:p w:rsidR="006729C2" w:rsidRPr="006729C2" w:rsidRDefault="006729C2" w:rsidP="006729C2">
      <w:pPr>
        <w:rPr>
          <w:rFonts w:cs="Arial"/>
          <w:bCs/>
          <w:szCs w:val="20"/>
        </w:rPr>
      </w:pPr>
    </w:p>
    <w:p w:rsidR="006729C2" w:rsidRPr="006729C2" w:rsidRDefault="006729C2" w:rsidP="006729C2">
      <w:pPr>
        <w:numPr>
          <w:ilvl w:val="0"/>
          <w:numId w:val="12"/>
        </w:numPr>
        <w:spacing w:after="0" w:line="240" w:lineRule="auto"/>
        <w:ind w:hanging="720"/>
        <w:rPr>
          <w:rFonts w:cs="Arial"/>
          <w:bCs/>
          <w:szCs w:val="20"/>
        </w:rPr>
      </w:pPr>
      <w:r w:rsidRPr="006729C2">
        <w:rPr>
          <w:rFonts w:cs="Arial"/>
          <w:bCs/>
          <w:szCs w:val="20"/>
        </w:rPr>
        <w:t>Wat wordt verstaan onder vervangingswaarde van de aardappelrooier?</w:t>
      </w:r>
    </w:p>
    <w:p w:rsidR="006729C2" w:rsidRPr="006729C2" w:rsidRDefault="006729C2" w:rsidP="006729C2">
      <w:pPr>
        <w:rPr>
          <w:rFonts w:cs="Arial"/>
          <w:bCs/>
          <w:szCs w:val="20"/>
        </w:rPr>
      </w:pPr>
    </w:p>
    <w:p w:rsidR="006729C2" w:rsidRPr="006729C2" w:rsidRDefault="006729C2" w:rsidP="006729C2">
      <w:pPr>
        <w:rPr>
          <w:rFonts w:cs="Arial"/>
          <w:szCs w:val="20"/>
        </w:rPr>
      </w:pPr>
    </w:p>
    <w:p w:rsidR="006729C2" w:rsidRPr="006729C2" w:rsidRDefault="006729C2" w:rsidP="006729C2">
      <w:pPr>
        <w:rPr>
          <w:rFonts w:cs="Arial"/>
          <w:bCs/>
          <w:szCs w:val="20"/>
        </w:rPr>
      </w:pPr>
      <w:r w:rsidRPr="006729C2">
        <w:rPr>
          <w:rFonts w:cs="Arial"/>
          <w:bCs/>
          <w:szCs w:val="20"/>
        </w:rPr>
        <w:t>b.</w:t>
      </w:r>
      <w:r w:rsidRPr="006729C2">
        <w:rPr>
          <w:rFonts w:cs="Arial"/>
          <w:bCs/>
          <w:szCs w:val="20"/>
        </w:rPr>
        <w:tab/>
        <w:t>Wat wordt verstaan onder de restwaarde van de aardappelrooier?</w:t>
      </w:r>
    </w:p>
    <w:p w:rsidR="006729C2" w:rsidRDefault="006729C2" w:rsidP="006729C2">
      <w:pPr>
        <w:rPr>
          <w:rFonts w:cs="Arial"/>
          <w:szCs w:val="20"/>
        </w:rPr>
      </w:pPr>
    </w:p>
    <w:p w:rsidR="000271DC" w:rsidRPr="000271DC" w:rsidRDefault="000271DC" w:rsidP="000271DC">
      <w:pPr>
        <w:pStyle w:val="Geenafstand"/>
      </w:pPr>
    </w:p>
    <w:p w:rsidR="006729C2" w:rsidRPr="006729C2" w:rsidRDefault="006729C2" w:rsidP="006729C2">
      <w:pPr>
        <w:ind w:left="705" w:hanging="705"/>
        <w:rPr>
          <w:rFonts w:cs="Arial"/>
          <w:iCs/>
          <w:szCs w:val="20"/>
        </w:rPr>
      </w:pPr>
      <w:r w:rsidRPr="006729C2">
        <w:rPr>
          <w:rFonts w:cs="Arial"/>
          <w:iCs/>
          <w:szCs w:val="20"/>
        </w:rPr>
        <w:lastRenderedPageBreak/>
        <w:t>c.</w:t>
      </w:r>
      <w:r w:rsidRPr="006729C2">
        <w:rPr>
          <w:rFonts w:cs="Arial"/>
          <w:iCs/>
          <w:szCs w:val="20"/>
        </w:rPr>
        <w:tab/>
        <w:t xml:space="preserve">Bereken het bedrag per jaar voor afschrijving van de </w:t>
      </w:r>
      <w:r w:rsidRPr="006729C2">
        <w:rPr>
          <w:rFonts w:cs="Arial"/>
          <w:bCs/>
          <w:szCs w:val="20"/>
        </w:rPr>
        <w:t>aardappelrooier</w:t>
      </w:r>
      <w:r w:rsidRPr="006729C2">
        <w:rPr>
          <w:rFonts w:cs="Arial"/>
          <w:iCs/>
          <w:szCs w:val="20"/>
        </w:rPr>
        <w:t>.</w:t>
      </w:r>
    </w:p>
    <w:p w:rsidR="006729C2" w:rsidRPr="006729C2" w:rsidRDefault="006729C2" w:rsidP="006729C2">
      <w:pPr>
        <w:rPr>
          <w:rFonts w:cs="Arial"/>
          <w:iCs/>
          <w:szCs w:val="20"/>
        </w:rPr>
      </w:pPr>
    </w:p>
    <w:p w:rsidR="006729C2" w:rsidRPr="006729C2" w:rsidRDefault="006729C2" w:rsidP="006729C2">
      <w:pPr>
        <w:ind w:left="705" w:hanging="705"/>
        <w:rPr>
          <w:rFonts w:cs="Arial"/>
          <w:iCs/>
          <w:szCs w:val="20"/>
        </w:rPr>
      </w:pPr>
    </w:p>
    <w:p w:rsidR="006729C2" w:rsidRDefault="006729C2" w:rsidP="006729C2">
      <w:pPr>
        <w:ind w:left="705" w:hanging="705"/>
        <w:rPr>
          <w:rFonts w:cs="Arial"/>
          <w:iCs/>
          <w:szCs w:val="20"/>
        </w:rPr>
      </w:pPr>
      <w:r w:rsidRPr="006729C2">
        <w:rPr>
          <w:rFonts w:cs="Arial"/>
          <w:iCs/>
          <w:szCs w:val="20"/>
        </w:rPr>
        <w:t>d.</w:t>
      </w:r>
      <w:r w:rsidRPr="006729C2">
        <w:rPr>
          <w:rFonts w:cs="Arial"/>
          <w:iCs/>
          <w:szCs w:val="20"/>
        </w:rPr>
        <w:tab/>
        <w:t>Bereken de rentekosten per jaar van de</w:t>
      </w:r>
      <w:r w:rsidRPr="006729C2">
        <w:rPr>
          <w:rFonts w:cs="Arial"/>
          <w:bCs/>
          <w:szCs w:val="20"/>
        </w:rPr>
        <w:t xml:space="preserve"> aardappelrooier</w:t>
      </w:r>
      <w:r w:rsidRPr="006729C2">
        <w:rPr>
          <w:rFonts w:cs="Arial"/>
          <w:iCs/>
          <w:szCs w:val="20"/>
        </w:rPr>
        <w:t>.</w:t>
      </w: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  <w:r>
        <w:t xml:space="preserve">e. </w:t>
      </w:r>
      <w:r>
        <w:tab/>
        <w:t xml:space="preserve">De overige vaste kosten (naast rente en afschrijving) bedragen 12,5%. Wat is het totaal aan </w:t>
      </w:r>
    </w:p>
    <w:p w:rsidR="000271DC" w:rsidRDefault="000271DC" w:rsidP="000271DC">
      <w:pPr>
        <w:pStyle w:val="Geenafstand"/>
      </w:pPr>
      <w:r>
        <w:tab/>
        <w:t>vaste kosten?</w:t>
      </w: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  <w:r>
        <w:t xml:space="preserve">f. </w:t>
      </w:r>
      <w:r>
        <w:tab/>
        <w:t>De hakselaar wordt 500 uur ingezet, wat zijn de vaste kosten per uur?</w:t>
      </w: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  <w:ind w:left="708" w:hanging="708"/>
      </w:pPr>
      <w:r>
        <w:t xml:space="preserve">g. </w:t>
      </w:r>
      <w:r>
        <w:tab/>
        <w:t>Hij verbruikt 25 liter per uur, tegen een prijs van €1,10 per liter. De toeslag voor smeermiddelen is 10%. Bereken de kosten per uur voor brandstof en smeermiddelen.</w:t>
      </w:r>
    </w:p>
    <w:p w:rsidR="000271DC" w:rsidRDefault="000271DC" w:rsidP="000271DC">
      <w:pPr>
        <w:pStyle w:val="Geenafstand"/>
        <w:ind w:left="708" w:hanging="708"/>
      </w:pPr>
    </w:p>
    <w:p w:rsidR="000271DC" w:rsidRDefault="000271DC" w:rsidP="000271DC">
      <w:pPr>
        <w:pStyle w:val="Geenafstand"/>
        <w:ind w:left="708" w:hanging="708"/>
      </w:pPr>
    </w:p>
    <w:p w:rsidR="000271DC" w:rsidRDefault="000271DC" w:rsidP="000271DC">
      <w:pPr>
        <w:pStyle w:val="Geenafstand"/>
        <w:ind w:left="708" w:hanging="708"/>
      </w:pPr>
    </w:p>
    <w:p w:rsidR="000271DC" w:rsidRDefault="000271DC" w:rsidP="000271DC">
      <w:pPr>
        <w:pStyle w:val="Geenafstand"/>
        <w:ind w:left="708" w:hanging="708"/>
      </w:pPr>
    </w:p>
    <w:p w:rsidR="000271DC" w:rsidRDefault="000271DC" w:rsidP="000271DC">
      <w:pPr>
        <w:pStyle w:val="Geenafstand"/>
        <w:ind w:left="708" w:hanging="708"/>
      </w:pPr>
      <w:r>
        <w:t xml:space="preserve">h. </w:t>
      </w:r>
      <w:r>
        <w:tab/>
        <w:t xml:space="preserve">De loonwerker vraagt €23,- per uur voor de </w:t>
      </w:r>
      <w:proofErr w:type="spellStart"/>
      <w:r>
        <w:t>hakselaarchauffeur</w:t>
      </w:r>
      <w:proofErr w:type="spellEnd"/>
      <w:r>
        <w:t>. Bereken nu de totale kosten.</w:t>
      </w:r>
    </w:p>
    <w:p w:rsidR="000271DC" w:rsidRDefault="000271DC">
      <w:r>
        <w:br w:type="page"/>
      </w:r>
    </w:p>
    <w:p w:rsidR="000271DC" w:rsidRDefault="00FF79E1" w:rsidP="00FF79E1">
      <w:pPr>
        <w:pStyle w:val="Geenafstand"/>
        <w:numPr>
          <w:ilvl w:val="0"/>
          <w:numId w:val="6"/>
        </w:numPr>
      </w:pPr>
      <w:r>
        <w:lastRenderedPageBreak/>
        <w:t>Loonwerk valt onder de cao LEO, waar staat LEO voor?</w:t>
      </w:r>
    </w:p>
    <w:p w:rsidR="00FF79E1" w:rsidRDefault="00FF79E1" w:rsidP="00FF79E1">
      <w:pPr>
        <w:pStyle w:val="Geenafstand"/>
        <w:ind w:left="720"/>
      </w:pPr>
    </w:p>
    <w:p w:rsidR="00FF79E1" w:rsidRDefault="00FF79E1" w:rsidP="00FF79E1">
      <w:pPr>
        <w:pStyle w:val="Geenafstand"/>
        <w:ind w:left="720"/>
      </w:pPr>
    </w:p>
    <w:p w:rsidR="00FF79E1" w:rsidRDefault="00FF79E1" w:rsidP="00FF79E1">
      <w:pPr>
        <w:pStyle w:val="Geenafstand"/>
        <w:ind w:left="720"/>
      </w:pPr>
    </w:p>
    <w:p w:rsidR="00FF79E1" w:rsidRDefault="00FF79E1" w:rsidP="00FF79E1">
      <w:pPr>
        <w:pStyle w:val="Geenafstand"/>
        <w:ind w:left="720"/>
      </w:pPr>
    </w:p>
    <w:p w:rsidR="00FF79E1" w:rsidRPr="000271DC" w:rsidRDefault="00FF79E1" w:rsidP="00FF79E1">
      <w:pPr>
        <w:pStyle w:val="Geenafstand"/>
        <w:numPr>
          <w:ilvl w:val="0"/>
          <w:numId w:val="6"/>
        </w:numPr>
      </w:pPr>
      <w:r>
        <w:t>Hoeveel verdient iemand in schaal C7 per maand, en per uur?</w:t>
      </w:r>
    </w:p>
    <w:sectPr w:rsidR="00FF79E1" w:rsidRPr="0002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71A20"/>
    <w:multiLevelType w:val="hybridMultilevel"/>
    <w:tmpl w:val="568CB6D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CF3564"/>
    <w:multiLevelType w:val="hybridMultilevel"/>
    <w:tmpl w:val="5FB2AE40"/>
    <w:lvl w:ilvl="0" w:tplc="78C0F67A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B3166"/>
    <w:multiLevelType w:val="hybridMultilevel"/>
    <w:tmpl w:val="FFECC95E"/>
    <w:lvl w:ilvl="0" w:tplc="AFF838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383356"/>
    <w:multiLevelType w:val="hybridMultilevel"/>
    <w:tmpl w:val="769A88D2"/>
    <w:lvl w:ilvl="0" w:tplc="89CCF654">
      <w:start w:val="4"/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1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271DC"/>
    <w:rsid w:val="000463E2"/>
    <w:rsid w:val="000B07B6"/>
    <w:rsid w:val="000B1146"/>
    <w:rsid w:val="00163388"/>
    <w:rsid w:val="00194001"/>
    <w:rsid w:val="002D2448"/>
    <w:rsid w:val="00305762"/>
    <w:rsid w:val="00310D9B"/>
    <w:rsid w:val="003463D5"/>
    <w:rsid w:val="003B70BC"/>
    <w:rsid w:val="004F3BDE"/>
    <w:rsid w:val="00551401"/>
    <w:rsid w:val="006729C2"/>
    <w:rsid w:val="006A717D"/>
    <w:rsid w:val="006C0EC0"/>
    <w:rsid w:val="008A7C78"/>
    <w:rsid w:val="0098609C"/>
    <w:rsid w:val="009A2D1C"/>
    <w:rsid w:val="009F6B95"/>
    <w:rsid w:val="00A15873"/>
    <w:rsid w:val="00A601A1"/>
    <w:rsid w:val="00AE0FC3"/>
    <w:rsid w:val="00B56C07"/>
    <w:rsid w:val="00C435BF"/>
    <w:rsid w:val="00C81DA0"/>
    <w:rsid w:val="00D54C7E"/>
    <w:rsid w:val="00D56483"/>
    <w:rsid w:val="00D879EB"/>
    <w:rsid w:val="00D9659B"/>
    <w:rsid w:val="00DB41CD"/>
    <w:rsid w:val="00DB4DB0"/>
    <w:rsid w:val="00F91D4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paragraph" w:styleId="Kop5">
    <w:name w:val="heading 5"/>
    <w:basedOn w:val="Standaard"/>
    <w:next w:val="Standaard"/>
    <w:link w:val="Kop5Char"/>
    <w:qFormat/>
    <w:rsid w:val="006729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6729C2"/>
    <w:rPr>
      <w:rFonts w:ascii="Times New Roman" w:eastAsia="Times New Roman" w:hAnsi="Times New Roman" w:cs="Times New Roman"/>
      <w:b/>
      <w:bCs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7</cp:revision>
  <cp:lastPrinted>2017-09-05T08:43:00Z</cp:lastPrinted>
  <dcterms:created xsi:type="dcterms:W3CDTF">2017-09-18T09:13:00Z</dcterms:created>
  <dcterms:modified xsi:type="dcterms:W3CDTF">2017-09-18T22:16:00Z</dcterms:modified>
</cp:coreProperties>
</file>